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1E456E" w:rsidRPr="001E456E">
        <w:rPr>
          <w:b/>
          <w:sz w:val="24"/>
          <w:szCs w:val="24"/>
        </w:rPr>
        <w:t xml:space="preserve"> </w:t>
      </w:r>
      <w:r w:rsidR="001E456E" w:rsidRPr="000D4742">
        <w:rPr>
          <w:b/>
          <w:sz w:val="24"/>
          <w:szCs w:val="24"/>
        </w:rPr>
        <w:t>Základní škola a Mateřská škola, Louka u Litvínova, okres Most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1E456E" w:rsidRDefault="0059027E" w:rsidP="001E456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910DD4">
        <w:rPr>
          <w:rFonts w:ascii="Calibri" w:eastAsia="Calibri" w:hAnsi="Calibri" w:cs="Calibri"/>
        </w:rPr>
        <w:t>1. 7. 2022 - 8.00 - 14.00</w:t>
      </w:r>
      <w:r w:rsidR="001E456E">
        <w:rPr>
          <w:rFonts w:ascii="Calibri" w:eastAsia="Calibri" w:hAnsi="Calibri" w:cs="Calibri"/>
        </w:rPr>
        <w:t>h</w:t>
      </w:r>
    </w:p>
    <w:p w:rsidR="001E456E" w:rsidRPr="001E456E" w:rsidRDefault="0059027E" w:rsidP="001E456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1E456E" w:rsidRPr="000D4742">
        <w:rPr>
          <w:b/>
          <w:sz w:val="24"/>
          <w:szCs w:val="24"/>
        </w:rPr>
        <w:t>Základní škola a Mateřská škola, Louka u Litvínova, okres Most</w:t>
      </w:r>
    </w:p>
    <w:p w:rsidR="001E456E" w:rsidRPr="000D4742" w:rsidRDefault="001E456E" w:rsidP="001E456E">
      <w:pPr>
        <w:spacing w:after="0"/>
        <w:jc w:val="center"/>
        <w:rPr>
          <w:sz w:val="24"/>
          <w:szCs w:val="24"/>
        </w:rPr>
      </w:pPr>
      <w:r w:rsidRPr="000D4742">
        <w:rPr>
          <w:sz w:val="24"/>
          <w:szCs w:val="24"/>
        </w:rPr>
        <w:t>435 33 Louka u Litvínova, Husova 163</w:t>
      </w:r>
    </w:p>
    <w:p w:rsidR="0059027E" w:rsidRDefault="0059027E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1E456E">
        <w:rPr>
          <w:rFonts w:ascii="Calibri" w:eastAsia="Calibri" w:hAnsi="Calibri" w:cs="Calibri"/>
          <w:b/>
          <w:bCs/>
        </w:rPr>
        <w:t>2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r w:rsidR="001E456E">
        <w:rPr>
          <w:rFonts w:ascii="Calibri" w:eastAsia="Calibri" w:hAnsi="Calibri" w:cs="Calibri"/>
        </w:rPr>
        <w:t xml:space="preserve">na </w:t>
      </w:r>
      <w:r w:rsidR="001E456E" w:rsidRPr="001E456E">
        <w:rPr>
          <w:b/>
          <w:sz w:val="24"/>
          <w:szCs w:val="24"/>
        </w:rPr>
        <w:t>www.webskoly.cz/zslouka</w:t>
      </w:r>
      <w:r w:rsidR="001E456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доступний у чесько-українській версії</w:t>
      </w:r>
      <w:r w:rsidR="001E456E" w:rsidRPr="001E456E">
        <w:rPr>
          <w:b/>
          <w:sz w:val="24"/>
          <w:szCs w:val="24"/>
        </w:rPr>
        <w:t xml:space="preserve"> </w:t>
      </w:r>
      <w:hyperlink r:id="rId5" w:history="1">
        <w:r w:rsidR="001E456E" w:rsidRPr="00A33809">
          <w:rPr>
            <w:rStyle w:val="Hypertextovodkaz"/>
            <w:b/>
            <w:sz w:val="24"/>
            <w:szCs w:val="24"/>
          </w:rPr>
          <w:t>www.webskoly.cz/zslouka</w:t>
        </w:r>
      </w:hyperlink>
      <w:r w:rsidR="001E456E">
        <w:rPr>
          <w:rFonts w:ascii="Calibri" w:hAnsi="Calibri"/>
          <w:color w:val="0070C0"/>
          <w:lang w:val="uk-UA"/>
        </w:rPr>
        <w:t xml:space="preserve">, </w:t>
      </w:r>
      <w:r>
        <w:rPr>
          <w:rFonts w:ascii="Calibri" w:hAnsi="Calibri"/>
          <w:color w:val="0070C0"/>
          <w:lang w:val="uk-UA"/>
        </w:rPr>
        <w:t>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84575" w:rsidP="0059027E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1E456E"/>
    <w:rsid w:val="00584575"/>
    <w:rsid w:val="0059027E"/>
    <w:rsid w:val="009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A987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5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koly.cz/zslou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Radka Jašontková</cp:lastModifiedBy>
  <cp:revision>3</cp:revision>
  <cp:lastPrinted>2022-05-12T07:21:00Z</cp:lastPrinted>
  <dcterms:created xsi:type="dcterms:W3CDTF">2022-05-12T07:12:00Z</dcterms:created>
  <dcterms:modified xsi:type="dcterms:W3CDTF">2022-05-12T07:21:00Z</dcterms:modified>
</cp:coreProperties>
</file>